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9A1A" w14:textId="3DAAAE43" w:rsidR="00C401C6" w:rsidRDefault="00592F68" w:rsidP="00C401C6">
      <w:pPr>
        <w:jc w:val="center"/>
        <w:rPr>
          <w:b/>
          <w:sz w:val="28"/>
          <w:szCs w:val="22"/>
          <w:lang w:val="en-AU"/>
        </w:rPr>
      </w:pPr>
      <w:r>
        <w:rPr>
          <w:b/>
          <w:sz w:val="28"/>
          <w:szCs w:val="22"/>
          <w:lang w:val="en-AU"/>
        </w:rPr>
        <w:t>Dante Poster Competition 2020</w:t>
      </w:r>
      <w:r w:rsidR="00C401C6">
        <w:rPr>
          <w:b/>
          <w:sz w:val="28"/>
          <w:szCs w:val="22"/>
          <w:lang w:val="en-AU"/>
        </w:rPr>
        <w:t xml:space="preserve"> – Level Descriptors</w:t>
      </w:r>
    </w:p>
    <w:p w14:paraId="269B4F82" w14:textId="77777777" w:rsidR="00C401C6" w:rsidRPr="00C401C6" w:rsidRDefault="00C401C6" w:rsidP="00C401C6">
      <w:pPr>
        <w:jc w:val="center"/>
        <w:rPr>
          <w:b/>
          <w:sz w:val="28"/>
          <w:szCs w:val="22"/>
          <w:lang w:val="en-AU"/>
        </w:rPr>
      </w:pPr>
    </w:p>
    <w:p w14:paraId="569B2B2D" w14:textId="1290D0C6" w:rsidR="00427625" w:rsidRPr="00251D5B" w:rsidRDefault="00427625" w:rsidP="00427625">
      <w:pPr>
        <w:rPr>
          <w:b/>
          <w:sz w:val="22"/>
          <w:szCs w:val="22"/>
          <w:lang w:val="en-AU"/>
        </w:rPr>
      </w:pPr>
      <w:r w:rsidRPr="00251D5B">
        <w:rPr>
          <w:b/>
          <w:sz w:val="22"/>
          <w:szCs w:val="22"/>
          <w:lang w:val="en-AU"/>
        </w:rPr>
        <w:t>Foundation</w:t>
      </w:r>
      <w:r w:rsidR="005C138D" w:rsidRPr="00251D5B">
        <w:rPr>
          <w:b/>
          <w:sz w:val="22"/>
          <w:szCs w:val="22"/>
          <w:lang w:val="en-AU"/>
        </w:rPr>
        <w:t xml:space="preserve">, </w:t>
      </w:r>
      <w:r w:rsidRPr="00251D5B">
        <w:rPr>
          <w:b/>
          <w:sz w:val="22"/>
          <w:szCs w:val="22"/>
          <w:lang w:val="en-AU"/>
        </w:rPr>
        <w:t xml:space="preserve">Grade 1 and </w:t>
      </w:r>
      <w:r w:rsidR="005C138D" w:rsidRPr="00251D5B">
        <w:rPr>
          <w:b/>
          <w:sz w:val="22"/>
          <w:szCs w:val="22"/>
          <w:lang w:val="en-AU"/>
        </w:rPr>
        <w:t xml:space="preserve">Grade </w:t>
      </w:r>
      <w:r w:rsidRPr="00251D5B">
        <w:rPr>
          <w:b/>
          <w:sz w:val="22"/>
          <w:szCs w:val="22"/>
          <w:lang w:val="en-AU"/>
        </w:rPr>
        <w:t>2</w:t>
      </w:r>
    </w:p>
    <w:p w14:paraId="19D450AA" w14:textId="77777777" w:rsidR="001872D0" w:rsidRPr="00C160AF" w:rsidRDefault="001872D0" w:rsidP="00427625">
      <w:pPr>
        <w:rPr>
          <w:sz w:val="22"/>
          <w:szCs w:val="22"/>
          <w:lang w:val="en-AU"/>
        </w:rPr>
      </w:pPr>
    </w:p>
    <w:tbl>
      <w:tblPr>
        <w:tblStyle w:val="TableGrid"/>
        <w:tblW w:w="0" w:type="auto"/>
        <w:tblLook w:val="04A0" w:firstRow="1" w:lastRow="0" w:firstColumn="1" w:lastColumn="0" w:noHBand="0" w:noVBand="1"/>
      </w:tblPr>
      <w:tblGrid>
        <w:gridCol w:w="3017"/>
        <w:gridCol w:w="7433"/>
      </w:tblGrid>
      <w:tr w:rsidR="001872D0" w:rsidRPr="00C160AF" w14:paraId="405A547B" w14:textId="77777777" w:rsidTr="000A273E">
        <w:tc>
          <w:tcPr>
            <w:tcW w:w="3017" w:type="dxa"/>
          </w:tcPr>
          <w:p w14:paraId="01275225" w14:textId="77777777" w:rsidR="001872D0" w:rsidRPr="00C160AF" w:rsidRDefault="001872D0" w:rsidP="000A273E">
            <w:pPr>
              <w:rPr>
                <w:sz w:val="22"/>
                <w:szCs w:val="22"/>
                <w:lang w:val="en-AU"/>
              </w:rPr>
            </w:pPr>
            <w:r w:rsidRPr="00C160AF">
              <w:rPr>
                <w:sz w:val="22"/>
                <w:szCs w:val="22"/>
                <w:lang w:val="en-AU"/>
              </w:rPr>
              <w:t>Award</w:t>
            </w:r>
          </w:p>
        </w:tc>
        <w:tc>
          <w:tcPr>
            <w:tcW w:w="7433" w:type="dxa"/>
          </w:tcPr>
          <w:p w14:paraId="5C86F463" w14:textId="77777777" w:rsidR="001872D0" w:rsidRPr="00C160AF" w:rsidRDefault="001872D0" w:rsidP="000A273E">
            <w:pPr>
              <w:rPr>
                <w:sz w:val="22"/>
                <w:szCs w:val="22"/>
                <w:lang w:val="en-AU"/>
              </w:rPr>
            </w:pPr>
            <w:r w:rsidRPr="00C160AF">
              <w:rPr>
                <w:sz w:val="22"/>
                <w:szCs w:val="22"/>
                <w:lang w:val="en-AU"/>
              </w:rPr>
              <w:t>Description</w:t>
            </w:r>
          </w:p>
        </w:tc>
      </w:tr>
      <w:tr w:rsidR="001872D0" w:rsidRPr="00C160AF" w14:paraId="69F7E9B8" w14:textId="77777777" w:rsidTr="000A273E">
        <w:tc>
          <w:tcPr>
            <w:tcW w:w="3017" w:type="dxa"/>
          </w:tcPr>
          <w:p w14:paraId="6467C1CE" w14:textId="77777777" w:rsidR="001872D0" w:rsidRPr="00C160AF" w:rsidRDefault="001872D0" w:rsidP="000A273E">
            <w:pPr>
              <w:rPr>
                <w:sz w:val="22"/>
                <w:szCs w:val="22"/>
                <w:lang w:val="en-AU"/>
              </w:rPr>
            </w:pPr>
            <w:proofErr w:type="spellStart"/>
            <w:r w:rsidRPr="00C160AF">
              <w:rPr>
                <w:sz w:val="22"/>
                <w:szCs w:val="22"/>
                <w:lang w:val="en-AU"/>
              </w:rPr>
              <w:t>Eccellenza</w:t>
            </w:r>
            <w:proofErr w:type="spellEnd"/>
            <w:r w:rsidRPr="00C160AF">
              <w:rPr>
                <w:sz w:val="22"/>
                <w:szCs w:val="22"/>
                <w:lang w:val="en-AU"/>
              </w:rPr>
              <w:t xml:space="preserve"> - </w:t>
            </w:r>
            <w:proofErr w:type="spellStart"/>
            <w:r w:rsidRPr="00C160AF">
              <w:rPr>
                <w:sz w:val="22"/>
                <w:szCs w:val="22"/>
                <w:lang w:val="en-AU"/>
              </w:rPr>
              <w:t>Premio</w:t>
            </w:r>
            <w:proofErr w:type="spellEnd"/>
          </w:p>
        </w:tc>
        <w:tc>
          <w:tcPr>
            <w:tcW w:w="7433" w:type="dxa"/>
          </w:tcPr>
          <w:p w14:paraId="7B82F4D8" w14:textId="6ABB5F28" w:rsidR="001872D0" w:rsidRPr="00C160AF" w:rsidRDefault="0037225C" w:rsidP="00807A2D">
            <w:pPr>
              <w:rPr>
                <w:sz w:val="22"/>
                <w:szCs w:val="22"/>
                <w:lang w:val="en-AU"/>
              </w:rPr>
            </w:pPr>
            <w:r>
              <w:rPr>
                <w:sz w:val="22"/>
                <w:szCs w:val="22"/>
                <w:lang w:val="en-AU"/>
              </w:rPr>
              <w:t xml:space="preserve">At this level, students write </w:t>
            </w:r>
            <w:r w:rsidR="00926A32">
              <w:rPr>
                <w:sz w:val="22"/>
                <w:szCs w:val="22"/>
                <w:lang w:val="en-AU"/>
              </w:rPr>
              <w:t xml:space="preserve">noun groups containing </w:t>
            </w:r>
            <w:r w:rsidR="00807A2D">
              <w:rPr>
                <w:sz w:val="22"/>
                <w:szCs w:val="22"/>
                <w:lang w:val="en-AU"/>
              </w:rPr>
              <w:t>more than one element</w:t>
            </w:r>
            <w:r w:rsidR="00926A32">
              <w:rPr>
                <w:sz w:val="22"/>
                <w:szCs w:val="22"/>
                <w:lang w:val="en-AU"/>
              </w:rPr>
              <w:t xml:space="preserve">. </w:t>
            </w:r>
            <w:r w:rsidR="00807A2D">
              <w:rPr>
                <w:sz w:val="22"/>
                <w:szCs w:val="22"/>
                <w:lang w:val="en-AU"/>
              </w:rPr>
              <w:t>Noun groups adhere to relevant number and gender rules</w:t>
            </w:r>
            <w:r w:rsidR="003B58B1">
              <w:rPr>
                <w:sz w:val="22"/>
                <w:szCs w:val="22"/>
                <w:lang w:val="en-AU"/>
              </w:rPr>
              <w:t xml:space="preserve">. </w:t>
            </w:r>
            <w:r w:rsidR="005C138D">
              <w:rPr>
                <w:sz w:val="22"/>
                <w:szCs w:val="22"/>
                <w:lang w:val="en-AU"/>
              </w:rPr>
              <w:t xml:space="preserve">All words are spelled correctly. </w:t>
            </w:r>
            <w:r w:rsidR="00625E4D" w:rsidRPr="00C160AF">
              <w:rPr>
                <w:sz w:val="22"/>
                <w:szCs w:val="22"/>
                <w:lang w:val="en-AU"/>
              </w:rPr>
              <w:t>The written and visual texts combine to enhance a common meaning.</w:t>
            </w:r>
          </w:p>
        </w:tc>
      </w:tr>
      <w:tr w:rsidR="001872D0" w:rsidRPr="00C160AF" w14:paraId="00282939" w14:textId="77777777" w:rsidTr="000A273E">
        <w:tc>
          <w:tcPr>
            <w:tcW w:w="3017" w:type="dxa"/>
          </w:tcPr>
          <w:p w14:paraId="66CE1D5F" w14:textId="2175F8E0" w:rsidR="001872D0" w:rsidRPr="00C160AF" w:rsidRDefault="001872D0" w:rsidP="000A273E">
            <w:pPr>
              <w:rPr>
                <w:sz w:val="22"/>
                <w:szCs w:val="22"/>
                <w:lang w:val="en-AU"/>
              </w:rPr>
            </w:pPr>
            <w:proofErr w:type="spellStart"/>
            <w:r w:rsidRPr="00C160AF">
              <w:rPr>
                <w:sz w:val="22"/>
                <w:szCs w:val="22"/>
                <w:lang w:val="en-AU"/>
              </w:rPr>
              <w:t>Pregio</w:t>
            </w:r>
            <w:proofErr w:type="spellEnd"/>
          </w:p>
        </w:tc>
        <w:tc>
          <w:tcPr>
            <w:tcW w:w="7433" w:type="dxa"/>
          </w:tcPr>
          <w:p w14:paraId="0C49A413" w14:textId="3C63DB47" w:rsidR="001872D0" w:rsidRPr="00C160AF" w:rsidRDefault="00D52C22" w:rsidP="000A273E">
            <w:pPr>
              <w:rPr>
                <w:sz w:val="22"/>
                <w:szCs w:val="22"/>
                <w:lang w:val="en-AU"/>
              </w:rPr>
            </w:pPr>
            <w:r>
              <w:rPr>
                <w:sz w:val="22"/>
                <w:szCs w:val="22"/>
                <w:lang w:val="en-AU"/>
              </w:rPr>
              <w:t xml:space="preserve">At this level, students write noun </w:t>
            </w:r>
            <w:bookmarkStart w:id="0" w:name="_GoBack"/>
            <w:bookmarkEnd w:id="0"/>
            <w:r>
              <w:rPr>
                <w:sz w:val="22"/>
                <w:szCs w:val="22"/>
                <w:lang w:val="en-AU"/>
              </w:rPr>
              <w:t xml:space="preserve">groups containing </w:t>
            </w:r>
            <w:r w:rsidR="00807A2D">
              <w:rPr>
                <w:sz w:val="22"/>
                <w:szCs w:val="22"/>
                <w:lang w:val="en-AU"/>
              </w:rPr>
              <w:t>more than one element</w:t>
            </w:r>
            <w:r>
              <w:rPr>
                <w:sz w:val="22"/>
                <w:szCs w:val="22"/>
                <w:lang w:val="en-AU"/>
              </w:rPr>
              <w:t xml:space="preserve">. </w:t>
            </w:r>
            <w:r w:rsidR="00807A2D">
              <w:rPr>
                <w:sz w:val="22"/>
                <w:szCs w:val="22"/>
                <w:lang w:val="en-AU"/>
              </w:rPr>
              <w:t xml:space="preserve">Noun groups adhere to relevant number and gender rules. </w:t>
            </w:r>
            <w:r w:rsidR="00E204F1">
              <w:rPr>
                <w:sz w:val="22"/>
                <w:szCs w:val="22"/>
                <w:lang w:val="en-AU"/>
              </w:rPr>
              <w:t xml:space="preserve">All words are spelled correctly. </w:t>
            </w:r>
            <w:r w:rsidRPr="00C160AF">
              <w:rPr>
                <w:sz w:val="22"/>
                <w:szCs w:val="22"/>
                <w:lang w:val="en-AU"/>
              </w:rPr>
              <w:t>The written and</w:t>
            </w:r>
            <w:r>
              <w:rPr>
                <w:sz w:val="22"/>
                <w:szCs w:val="22"/>
                <w:lang w:val="en-AU"/>
              </w:rPr>
              <w:t xml:space="preserve"> visual texts combine to create</w:t>
            </w:r>
            <w:r w:rsidRPr="00C160AF">
              <w:rPr>
                <w:sz w:val="22"/>
                <w:szCs w:val="22"/>
                <w:lang w:val="en-AU"/>
              </w:rPr>
              <w:t xml:space="preserve"> a common meaning.</w:t>
            </w:r>
          </w:p>
        </w:tc>
      </w:tr>
      <w:tr w:rsidR="005C138D" w:rsidRPr="00C160AF" w14:paraId="65FA18D6" w14:textId="77777777" w:rsidTr="000A273E">
        <w:tc>
          <w:tcPr>
            <w:tcW w:w="3017" w:type="dxa"/>
          </w:tcPr>
          <w:p w14:paraId="6B4172C7" w14:textId="45D9792C" w:rsidR="005C138D" w:rsidRPr="00C160AF" w:rsidRDefault="005C138D" w:rsidP="000A273E">
            <w:pPr>
              <w:rPr>
                <w:sz w:val="22"/>
                <w:szCs w:val="22"/>
                <w:lang w:val="en-AU"/>
              </w:rPr>
            </w:pPr>
            <w:r>
              <w:rPr>
                <w:sz w:val="22"/>
                <w:szCs w:val="22"/>
                <w:lang w:val="en-AU"/>
              </w:rPr>
              <w:t>Lode</w:t>
            </w:r>
          </w:p>
        </w:tc>
        <w:tc>
          <w:tcPr>
            <w:tcW w:w="7433" w:type="dxa"/>
          </w:tcPr>
          <w:p w14:paraId="48DD1EF9" w14:textId="300B5BC5" w:rsidR="005C138D" w:rsidRDefault="00E204F1" w:rsidP="003010DC">
            <w:pPr>
              <w:rPr>
                <w:sz w:val="22"/>
                <w:szCs w:val="22"/>
                <w:lang w:val="en-AU"/>
              </w:rPr>
            </w:pPr>
            <w:r>
              <w:rPr>
                <w:sz w:val="22"/>
                <w:szCs w:val="22"/>
                <w:lang w:val="en-AU"/>
              </w:rPr>
              <w:t>At t</w:t>
            </w:r>
            <w:r w:rsidR="003010DC">
              <w:rPr>
                <w:sz w:val="22"/>
                <w:szCs w:val="22"/>
                <w:lang w:val="en-AU"/>
              </w:rPr>
              <w:t>his level, students write singular</w:t>
            </w:r>
            <w:r>
              <w:rPr>
                <w:sz w:val="22"/>
                <w:szCs w:val="22"/>
                <w:lang w:val="en-AU"/>
              </w:rPr>
              <w:t xml:space="preserve"> nouns </w:t>
            </w:r>
            <w:r w:rsidR="003010DC">
              <w:rPr>
                <w:sz w:val="22"/>
                <w:szCs w:val="22"/>
                <w:lang w:val="en-AU"/>
              </w:rPr>
              <w:t>and/or noun groups composed of one or two elements</w:t>
            </w:r>
            <w:r>
              <w:rPr>
                <w:sz w:val="22"/>
                <w:szCs w:val="22"/>
                <w:lang w:val="en-AU"/>
              </w:rPr>
              <w:t>. D</w:t>
            </w:r>
            <w:r w:rsidRPr="00C160AF">
              <w:rPr>
                <w:sz w:val="22"/>
                <w:szCs w:val="22"/>
                <w:lang w:val="en-AU"/>
              </w:rPr>
              <w:t>eterminers</w:t>
            </w:r>
            <w:r>
              <w:rPr>
                <w:sz w:val="22"/>
                <w:szCs w:val="22"/>
                <w:lang w:val="en-AU"/>
              </w:rPr>
              <w:t>, if used,</w:t>
            </w:r>
            <w:r w:rsidRPr="00C160AF">
              <w:rPr>
                <w:sz w:val="22"/>
                <w:szCs w:val="22"/>
                <w:lang w:val="en-AU"/>
              </w:rPr>
              <w:t xml:space="preserve"> </w:t>
            </w:r>
            <w:r>
              <w:rPr>
                <w:sz w:val="22"/>
                <w:szCs w:val="22"/>
                <w:lang w:val="en-AU"/>
              </w:rPr>
              <w:t xml:space="preserve">usually </w:t>
            </w:r>
            <w:r w:rsidRPr="00C160AF">
              <w:rPr>
                <w:sz w:val="22"/>
                <w:szCs w:val="22"/>
                <w:lang w:val="en-AU"/>
              </w:rPr>
              <w:t xml:space="preserve">agree with </w:t>
            </w:r>
            <w:r>
              <w:rPr>
                <w:sz w:val="22"/>
                <w:szCs w:val="22"/>
                <w:lang w:val="en-AU"/>
              </w:rPr>
              <w:t xml:space="preserve">nouns. Most words are spelled correctly. </w:t>
            </w:r>
            <w:r w:rsidRPr="00C160AF">
              <w:rPr>
                <w:sz w:val="22"/>
                <w:szCs w:val="22"/>
                <w:lang w:val="en-AU"/>
              </w:rPr>
              <w:t>The written and</w:t>
            </w:r>
            <w:r>
              <w:rPr>
                <w:sz w:val="22"/>
                <w:szCs w:val="22"/>
                <w:lang w:val="en-AU"/>
              </w:rPr>
              <w:t xml:space="preserve"> visual texts combine to convey</w:t>
            </w:r>
            <w:r w:rsidRPr="00C160AF">
              <w:rPr>
                <w:sz w:val="22"/>
                <w:szCs w:val="22"/>
                <w:lang w:val="en-AU"/>
              </w:rPr>
              <w:t xml:space="preserve"> a common meaning.</w:t>
            </w:r>
          </w:p>
        </w:tc>
      </w:tr>
      <w:tr w:rsidR="001872D0" w:rsidRPr="00C160AF" w14:paraId="7161ABCE" w14:textId="77777777" w:rsidTr="001872D0">
        <w:trPr>
          <w:trHeight w:val="249"/>
        </w:trPr>
        <w:tc>
          <w:tcPr>
            <w:tcW w:w="3017" w:type="dxa"/>
          </w:tcPr>
          <w:p w14:paraId="1FC22BA7" w14:textId="77777777" w:rsidR="001872D0" w:rsidRPr="00C160AF" w:rsidRDefault="001872D0" w:rsidP="000A273E">
            <w:pPr>
              <w:rPr>
                <w:sz w:val="22"/>
                <w:szCs w:val="22"/>
                <w:lang w:val="en-AU"/>
              </w:rPr>
            </w:pPr>
            <w:proofErr w:type="spellStart"/>
            <w:r w:rsidRPr="00C160AF">
              <w:rPr>
                <w:sz w:val="22"/>
                <w:szCs w:val="22"/>
                <w:lang w:val="en-AU"/>
              </w:rPr>
              <w:t>Merito</w:t>
            </w:r>
            <w:proofErr w:type="spellEnd"/>
          </w:p>
        </w:tc>
        <w:tc>
          <w:tcPr>
            <w:tcW w:w="7433" w:type="dxa"/>
          </w:tcPr>
          <w:p w14:paraId="77116521" w14:textId="13EE2C38" w:rsidR="001872D0" w:rsidRPr="00C160AF" w:rsidRDefault="00D52C22" w:rsidP="00807A2D">
            <w:pPr>
              <w:rPr>
                <w:sz w:val="22"/>
                <w:szCs w:val="22"/>
                <w:lang w:val="en-AU"/>
              </w:rPr>
            </w:pPr>
            <w:r>
              <w:rPr>
                <w:sz w:val="22"/>
                <w:szCs w:val="22"/>
                <w:lang w:val="en-AU"/>
              </w:rPr>
              <w:t xml:space="preserve">At this level, students write </w:t>
            </w:r>
            <w:r w:rsidR="00807A2D">
              <w:rPr>
                <w:sz w:val="22"/>
                <w:szCs w:val="22"/>
                <w:lang w:val="en-AU"/>
              </w:rPr>
              <w:t xml:space="preserve">single </w:t>
            </w:r>
            <w:r w:rsidR="003010DC">
              <w:rPr>
                <w:sz w:val="22"/>
                <w:szCs w:val="22"/>
                <w:lang w:val="en-AU"/>
              </w:rPr>
              <w:t>noun</w:t>
            </w:r>
            <w:r w:rsidR="00807A2D">
              <w:rPr>
                <w:sz w:val="22"/>
                <w:szCs w:val="22"/>
                <w:lang w:val="en-AU"/>
              </w:rPr>
              <w:t>s</w:t>
            </w:r>
            <w:r>
              <w:rPr>
                <w:sz w:val="22"/>
                <w:szCs w:val="22"/>
                <w:lang w:val="en-AU"/>
              </w:rPr>
              <w:t xml:space="preserve">. </w:t>
            </w:r>
            <w:r w:rsidRPr="00C160AF">
              <w:rPr>
                <w:sz w:val="22"/>
                <w:szCs w:val="22"/>
                <w:lang w:val="en-AU"/>
              </w:rPr>
              <w:t>The written and</w:t>
            </w:r>
            <w:r>
              <w:rPr>
                <w:sz w:val="22"/>
                <w:szCs w:val="22"/>
                <w:lang w:val="en-AU"/>
              </w:rPr>
              <w:t xml:space="preserve"> visual texts combine to convey</w:t>
            </w:r>
            <w:r w:rsidRPr="00C160AF">
              <w:rPr>
                <w:sz w:val="22"/>
                <w:szCs w:val="22"/>
                <w:lang w:val="en-AU"/>
              </w:rPr>
              <w:t xml:space="preserve"> a common meaning.</w:t>
            </w:r>
          </w:p>
        </w:tc>
      </w:tr>
    </w:tbl>
    <w:p w14:paraId="7F730A6E" w14:textId="77777777" w:rsidR="00427625" w:rsidRPr="00C160AF" w:rsidRDefault="00427625" w:rsidP="00427625">
      <w:pPr>
        <w:rPr>
          <w:sz w:val="22"/>
          <w:szCs w:val="22"/>
          <w:lang w:val="en-AU"/>
        </w:rPr>
      </w:pPr>
    </w:p>
    <w:p w14:paraId="7B64129F" w14:textId="77777777" w:rsidR="00427625" w:rsidRPr="00251D5B" w:rsidRDefault="00427625" w:rsidP="00427625">
      <w:pPr>
        <w:rPr>
          <w:b/>
          <w:sz w:val="22"/>
          <w:szCs w:val="22"/>
          <w:lang w:val="en-AU"/>
        </w:rPr>
      </w:pPr>
      <w:r w:rsidRPr="00251D5B">
        <w:rPr>
          <w:b/>
          <w:sz w:val="22"/>
          <w:szCs w:val="22"/>
          <w:lang w:val="en-AU"/>
        </w:rPr>
        <w:t>Grade 3 and 4</w:t>
      </w:r>
    </w:p>
    <w:p w14:paraId="492B56EC" w14:textId="77777777" w:rsidR="001872D0" w:rsidRPr="00C160AF" w:rsidRDefault="001872D0" w:rsidP="00427625">
      <w:pPr>
        <w:rPr>
          <w:sz w:val="22"/>
          <w:szCs w:val="22"/>
          <w:lang w:val="en-AU"/>
        </w:rPr>
      </w:pPr>
    </w:p>
    <w:tbl>
      <w:tblPr>
        <w:tblStyle w:val="TableGrid"/>
        <w:tblW w:w="0" w:type="auto"/>
        <w:tblLook w:val="04A0" w:firstRow="1" w:lastRow="0" w:firstColumn="1" w:lastColumn="0" w:noHBand="0" w:noVBand="1"/>
      </w:tblPr>
      <w:tblGrid>
        <w:gridCol w:w="3017"/>
        <w:gridCol w:w="7433"/>
      </w:tblGrid>
      <w:tr w:rsidR="001872D0" w:rsidRPr="00C160AF" w14:paraId="64450041" w14:textId="77777777" w:rsidTr="000A273E">
        <w:tc>
          <w:tcPr>
            <w:tcW w:w="3017" w:type="dxa"/>
          </w:tcPr>
          <w:p w14:paraId="1EB26AA3" w14:textId="77777777" w:rsidR="001872D0" w:rsidRPr="00C160AF" w:rsidRDefault="001872D0" w:rsidP="000A273E">
            <w:pPr>
              <w:rPr>
                <w:sz w:val="22"/>
                <w:szCs w:val="22"/>
                <w:lang w:val="en-AU"/>
              </w:rPr>
            </w:pPr>
            <w:r w:rsidRPr="00C160AF">
              <w:rPr>
                <w:sz w:val="22"/>
                <w:szCs w:val="22"/>
                <w:lang w:val="en-AU"/>
              </w:rPr>
              <w:t>Award</w:t>
            </w:r>
          </w:p>
        </w:tc>
        <w:tc>
          <w:tcPr>
            <w:tcW w:w="7433" w:type="dxa"/>
          </w:tcPr>
          <w:p w14:paraId="3DB1ACF5" w14:textId="77777777" w:rsidR="001872D0" w:rsidRPr="00C160AF" w:rsidRDefault="001872D0" w:rsidP="000A273E">
            <w:pPr>
              <w:rPr>
                <w:sz w:val="22"/>
                <w:szCs w:val="22"/>
                <w:lang w:val="en-AU"/>
              </w:rPr>
            </w:pPr>
            <w:r w:rsidRPr="00C160AF">
              <w:rPr>
                <w:sz w:val="22"/>
                <w:szCs w:val="22"/>
                <w:lang w:val="en-AU"/>
              </w:rPr>
              <w:t>Description</w:t>
            </w:r>
          </w:p>
        </w:tc>
      </w:tr>
      <w:tr w:rsidR="001872D0" w:rsidRPr="00C160AF" w14:paraId="498299C1" w14:textId="77777777" w:rsidTr="000A273E">
        <w:tc>
          <w:tcPr>
            <w:tcW w:w="3017" w:type="dxa"/>
          </w:tcPr>
          <w:p w14:paraId="4627A1DE" w14:textId="77777777" w:rsidR="001872D0" w:rsidRPr="00C160AF" w:rsidRDefault="001872D0" w:rsidP="000A273E">
            <w:pPr>
              <w:rPr>
                <w:sz w:val="22"/>
                <w:szCs w:val="22"/>
                <w:lang w:val="en-AU"/>
              </w:rPr>
            </w:pPr>
            <w:proofErr w:type="spellStart"/>
            <w:r w:rsidRPr="00C160AF">
              <w:rPr>
                <w:sz w:val="22"/>
                <w:szCs w:val="22"/>
                <w:lang w:val="en-AU"/>
              </w:rPr>
              <w:t>Eccellenza</w:t>
            </w:r>
            <w:proofErr w:type="spellEnd"/>
            <w:r w:rsidRPr="00C160AF">
              <w:rPr>
                <w:sz w:val="22"/>
                <w:szCs w:val="22"/>
                <w:lang w:val="en-AU"/>
              </w:rPr>
              <w:t xml:space="preserve"> - </w:t>
            </w:r>
            <w:proofErr w:type="spellStart"/>
            <w:r w:rsidRPr="00C160AF">
              <w:rPr>
                <w:sz w:val="22"/>
                <w:szCs w:val="22"/>
                <w:lang w:val="en-AU"/>
              </w:rPr>
              <w:t>Premio</w:t>
            </w:r>
            <w:proofErr w:type="spellEnd"/>
          </w:p>
        </w:tc>
        <w:tc>
          <w:tcPr>
            <w:tcW w:w="7433" w:type="dxa"/>
          </w:tcPr>
          <w:p w14:paraId="79799CD5" w14:textId="5F77ECB6" w:rsidR="001872D0" w:rsidRPr="00C160AF" w:rsidRDefault="00B73851" w:rsidP="00807A2D">
            <w:pPr>
              <w:rPr>
                <w:sz w:val="22"/>
                <w:szCs w:val="22"/>
                <w:lang w:val="en-AU"/>
              </w:rPr>
            </w:pPr>
            <w:r>
              <w:rPr>
                <w:sz w:val="22"/>
                <w:szCs w:val="22"/>
                <w:lang w:val="en-AU"/>
              </w:rPr>
              <w:t xml:space="preserve">At this level, students write </w:t>
            </w:r>
            <w:r w:rsidR="00807A2D">
              <w:rPr>
                <w:sz w:val="22"/>
                <w:szCs w:val="22"/>
                <w:lang w:val="en-AU"/>
              </w:rPr>
              <w:t xml:space="preserve">extended noun groups or </w:t>
            </w:r>
            <w:r>
              <w:rPr>
                <w:sz w:val="22"/>
                <w:szCs w:val="22"/>
                <w:lang w:val="en-AU"/>
              </w:rPr>
              <w:t xml:space="preserve">simple sentences in Italian. </w:t>
            </w:r>
            <w:r w:rsidR="003010DC">
              <w:rPr>
                <w:sz w:val="22"/>
                <w:szCs w:val="22"/>
                <w:lang w:val="en-AU"/>
              </w:rPr>
              <w:t>Sentences</w:t>
            </w:r>
            <w:r w:rsidR="00807A2D">
              <w:rPr>
                <w:sz w:val="22"/>
                <w:szCs w:val="22"/>
                <w:lang w:val="en-AU"/>
              </w:rPr>
              <w:t>, if present,</w:t>
            </w:r>
            <w:r w:rsidR="003010DC">
              <w:rPr>
                <w:sz w:val="22"/>
                <w:szCs w:val="22"/>
                <w:lang w:val="en-AU"/>
              </w:rPr>
              <w:t xml:space="preserve"> use appropriate syntax</w:t>
            </w:r>
            <w:r w:rsidR="00807A2D">
              <w:rPr>
                <w:sz w:val="22"/>
                <w:szCs w:val="22"/>
                <w:lang w:val="en-AU"/>
              </w:rPr>
              <w:t xml:space="preserve"> and </w:t>
            </w:r>
            <w:r>
              <w:rPr>
                <w:sz w:val="22"/>
                <w:szCs w:val="22"/>
                <w:lang w:val="en-AU"/>
              </w:rPr>
              <w:t xml:space="preserve">are appropriately punctuated. </w:t>
            </w:r>
            <w:r w:rsidR="00807A2D">
              <w:rPr>
                <w:sz w:val="22"/>
                <w:szCs w:val="22"/>
                <w:lang w:val="en-AU"/>
              </w:rPr>
              <w:t xml:space="preserve">Noun groups adhere to relevant number and gender rules. </w:t>
            </w:r>
            <w:r w:rsidRPr="00C160AF">
              <w:rPr>
                <w:sz w:val="22"/>
                <w:szCs w:val="22"/>
                <w:lang w:val="en-AU"/>
              </w:rPr>
              <w:t>The written and visual texts combine to enhance a common meaning.</w:t>
            </w:r>
          </w:p>
        </w:tc>
      </w:tr>
      <w:tr w:rsidR="001872D0" w:rsidRPr="00C160AF" w14:paraId="179AAF65" w14:textId="77777777" w:rsidTr="000A273E">
        <w:tc>
          <w:tcPr>
            <w:tcW w:w="3017" w:type="dxa"/>
          </w:tcPr>
          <w:p w14:paraId="32515D0D" w14:textId="77777777" w:rsidR="001872D0" w:rsidRPr="00C160AF" w:rsidRDefault="001872D0" w:rsidP="000A273E">
            <w:pPr>
              <w:rPr>
                <w:sz w:val="22"/>
                <w:szCs w:val="22"/>
                <w:lang w:val="en-AU"/>
              </w:rPr>
            </w:pPr>
            <w:proofErr w:type="spellStart"/>
            <w:r w:rsidRPr="00C160AF">
              <w:rPr>
                <w:sz w:val="22"/>
                <w:szCs w:val="22"/>
                <w:lang w:val="en-AU"/>
              </w:rPr>
              <w:t>Pregio</w:t>
            </w:r>
            <w:proofErr w:type="spellEnd"/>
            <w:r w:rsidR="00B73851">
              <w:rPr>
                <w:sz w:val="22"/>
                <w:szCs w:val="22"/>
                <w:lang w:val="en-AU"/>
              </w:rPr>
              <w:t xml:space="preserve"> - Lode</w:t>
            </w:r>
          </w:p>
        </w:tc>
        <w:tc>
          <w:tcPr>
            <w:tcW w:w="7433" w:type="dxa"/>
          </w:tcPr>
          <w:p w14:paraId="766B90B0" w14:textId="2A833BE4" w:rsidR="001872D0" w:rsidRPr="00C160AF" w:rsidRDefault="00B73851" w:rsidP="00807A2D">
            <w:pPr>
              <w:rPr>
                <w:sz w:val="22"/>
                <w:szCs w:val="22"/>
                <w:lang w:val="en-AU"/>
              </w:rPr>
            </w:pPr>
            <w:r>
              <w:rPr>
                <w:sz w:val="22"/>
                <w:szCs w:val="22"/>
                <w:lang w:val="en-AU"/>
              </w:rPr>
              <w:t>At this level, students write</w:t>
            </w:r>
            <w:r w:rsidR="00807A2D">
              <w:rPr>
                <w:sz w:val="22"/>
                <w:szCs w:val="22"/>
                <w:lang w:val="en-AU"/>
              </w:rPr>
              <w:t xml:space="preserve"> extended noun groups or</w:t>
            </w:r>
            <w:r>
              <w:rPr>
                <w:sz w:val="22"/>
                <w:szCs w:val="22"/>
                <w:lang w:val="en-AU"/>
              </w:rPr>
              <w:t xml:space="preserve"> simple sentences in Italian. </w:t>
            </w:r>
            <w:r w:rsidR="00807A2D">
              <w:rPr>
                <w:sz w:val="22"/>
                <w:szCs w:val="22"/>
                <w:lang w:val="en-AU"/>
              </w:rPr>
              <w:t xml:space="preserve">Sentences, if present, use appropriate syntax and are appropriately punctuated. Noun groups adhere to relevant number and gender rules. </w:t>
            </w:r>
            <w:r w:rsidRPr="00C160AF">
              <w:rPr>
                <w:sz w:val="22"/>
                <w:szCs w:val="22"/>
                <w:lang w:val="en-AU"/>
              </w:rPr>
              <w:t>The written and</w:t>
            </w:r>
            <w:r>
              <w:rPr>
                <w:sz w:val="22"/>
                <w:szCs w:val="22"/>
                <w:lang w:val="en-AU"/>
              </w:rPr>
              <w:t xml:space="preserve"> visual texts combine to create</w:t>
            </w:r>
            <w:r w:rsidRPr="00C160AF">
              <w:rPr>
                <w:sz w:val="22"/>
                <w:szCs w:val="22"/>
                <w:lang w:val="en-AU"/>
              </w:rPr>
              <w:t xml:space="preserve"> a common meaning.</w:t>
            </w:r>
          </w:p>
        </w:tc>
      </w:tr>
      <w:tr w:rsidR="001872D0" w:rsidRPr="00C160AF" w14:paraId="50C6142A" w14:textId="77777777" w:rsidTr="000A273E">
        <w:trPr>
          <w:trHeight w:val="249"/>
        </w:trPr>
        <w:tc>
          <w:tcPr>
            <w:tcW w:w="3017" w:type="dxa"/>
          </w:tcPr>
          <w:p w14:paraId="2447681F" w14:textId="77777777" w:rsidR="001872D0" w:rsidRPr="00C160AF" w:rsidRDefault="001872D0" w:rsidP="000A273E">
            <w:pPr>
              <w:rPr>
                <w:sz w:val="22"/>
                <w:szCs w:val="22"/>
                <w:lang w:val="en-AU"/>
              </w:rPr>
            </w:pPr>
            <w:proofErr w:type="spellStart"/>
            <w:r w:rsidRPr="00C160AF">
              <w:rPr>
                <w:sz w:val="22"/>
                <w:szCs w:val="22"/>
                <w:lang w:val="en-AU"/>
              </w:rPr>
              <w:t>Merito</w:t>
            </w:r>
            <w:proofErr w:type="spellEnd"/>
          </w:p>
        </w:tc>
        <w:tc>
          <w:tcPr>
            <w:tcW w:w="7433" w:type="dxa"/>
          </w:tcPr>
          <w:p w14:paraId="62722A1A" w14:textId="7FA74DA1" w:rsidR="001872D0" w:rsidRPr="00C160AF" w:rsidRDefault="00807A2D" w:rsidP="00D30C22">
            <w:pPr>
              <w:rPr>
                <w:sz w:val="22"/>
                <w:szCs w:val="22"/>
                <w:lang w:val="en-AU"/>
              </w:rPr>
            </w:pPr>
            <w:r>
              <w:rPr>
                <w:sz w:val="22"/>
                <w:szCs w:val="22"/>
                <w:lang w:val="en-AU"/>
              </w:rPr>
              <w:t xml:space="preserve">At this level, students write extended noun groups or simple sentences in Italian. Sentences, if present, generally use appropriate syntax and are appropriately punctuated. Noun groups generally adhere to relevant number and gender rules. </w:t>
            </w:r>
            <w:r w:rsidR="00B771F6" w:rsidRPr="00C160AF">
              <w:rPr>
                <w:sz w:val="22"/>
                <w:szCs w:val="22"/>
                <w:lang w:val="en-AU"/>
              </w:rPr>
              <w:t>The written and</w:t>
            </w:r>
            <w:r w:rsidR="00B771F6">
              <w:rPr>
                <w:sz w:val="22"/>
                <w:szCs w:val="22"/>
                <w:lang w:val="en-AU"/>
              </w:rPr>
              <w:t xml:space="preserve"> visual texts combine to create</w:t>
            </w:r>
            <w:r w:rsidR="00B771F6" w:rsidRPr="00C160AF">
              <w:rPr>
                <w:sz w:val="22"/>
                <w:szCs w:val="22"/>
                <w:lang w:val="en-AU"/>
              </w:rPr>
              <w:t xml:space="preserve"> a common meaning.</w:t>
            </w:r>
          </w:p>
        </w:tc>
      </w:tr>
      <w:tr w:rsidR="001872D0" w:rsidRPr="00C160AF" w14:paraId="55563D1F" w14:textId="77777777" w:rsidTr="00807A2D">
        <w:trPr>
          <w:trHeight w:val="1059"/>
        </w:trPr>
        <w:tc>
          <w:tcPr>
            <w:tcW w:w="3017" w:type="dxa"/>
          </w:tcPr>
          <w:p w14:paraId="5A007E9A" w14:textId="77777777" w:rsidR="001872D0" w:rsidRPr="00C160AF" w:rsidRDefault="001872D0" w:rsidP="000A273E">
            <w:pPr>
              <w:rPr>
                <w:sz w:val="22"/>
                <w:szCs w:val="22"/>
                <w:lang w:val="en-AU"/>
              </w:rPr>
            </w:pPr>
            <w:proofErr w:type="spellStart"/>
            <w:r w:rsidRPr="00C160AF">
              <w:rPr>
                <w:sz w:val="22"/>
                <w:szCs w:val="22"/>
                <w:lang w:val="en-AU"/>
              </w:rPr>
              <w:t>Partecipazione</w:t>
            </w:r>
            <w:proofErr w:type="spellEnd"/>
          </w:p>
        </w:tc>
        <w:tc>
          <w:tcPr>
            <w:tcW w:w="7433" w:type="dxa"/>
          </w:tcPr>
          <w:p w14:paraId="6005B0A3" w14:textId="31375F27" w:rsidR="001872D0" w:rsidRPr="00C160AF" w:rsidRDefault="00C160AF" w:rsidP="00807A2D">
            <w:pPr>
              <w:rPr>
                <w:sz w:val="22"/>
                <w:szCs w:val="22"/>
                <w:lang w:val="en-AU"/>
              </w:rPr>
            </w:pPr>
            <w:r w:rsidRPr="00C160AF">
              <w:rPr>
                <w:sz w:val="22"/>
                <w:szCs w:val="22"/>
                <w:lang w:val="en-AU"/>
              </w:rPr>
              <w:t xml:space="preserve">At this level, students </w:t>
            </w:r>
            <w:r w:rsidR="00807A2D">
              <w:rPr>
                <w:sz w:val="22"/>
                <w:szCs w:val="22"/>
                <w:lang w:val="en-AU"/>
              </w:rPr>
              <w:t xml:space="preserve">extended noun groups or simple sentences in Italian. Sentences, if present, are appropriately punctuated. </w:t>
            </w:r>
            <w:r w:rsidR="00EA7D60">
              <w:rPr>
                <w:sz w:val="22"/>
                <w:szCs w:val="22"/>
                <w:lang w:val="en-AU"/>
              </w:rPr>
              <w:t xml:space="preserve">Nouns often appear in isolation or do not agree with the other elements of the noun group. </w:t>
            </w:r>
            <w:r w:rsidR="00D30C22">
              <w:rPr>
                <w:sz w:val="22"/>
                <w:szCs w:val="22"/>
                <w:lang w:val="en-AU"/>
              </w:rPr>
              <w:t>The poster contains a visual and written text.</w:t>
            </w:r>
          </w:p>
        </w:tc>
      </w:tr>
    </w:tbl>
    <w:p w14:paraId="6873BB48" w14:textId="77777777" w:rsidR="00427625" w:rsidRPr="00C160AF" w:rsidRDefault="00427625" w:rsidP="00427625">
      <w:pPr>
        <w:rPr>
          <w:sz w:val="22"/>
          <w:szCs w:val="22"/>
          <w:lang w:val="en-AU"/>
        </w:rPr>
      </w:pPr>
    </w:p>
    <w:p w14:paraId="37D68FBF" w14:textId="77777777" w:rsidR="006612E0" w:rsidRDefault="006612E0">
      <w:pPr>
        <w:rPr>
          <w:b/>
          <w:sz w:val="22"/>
          <w:szCs w:val="22"/>
          <w:lang w:val="en-AU"/>
        </w:rPr>
      </w:pPr>
      <w:r>
        <w:rPr>
          <w:b/>
          <w:sz w:val="22"/>
          <w:szCs w:val="22"/>
          <w:lang w:val="en-AU"/>
        </w:rPr>
        <w:br w:type="page"/>
      </w:r>
    </w:p>
    <w:p w14:paraId="3AE49E03" w14:textId="7A9B6DF7" w:rsidR="00427625" w:rsidRPr="00251D5B" w:rsidRDefault="00427625" w:rsidP="00427625">
      <w:pPr>
        <w:rPr>
          <w:b/>
          <w:sz w:val="22"/>
          <w:szCs w:val="22"/>
          <w:lang w:val="en-AU"/>
        </w:rPr>
      </w:pPr>
      <w:r w:rsidRPr="00251D5B">
        <w:rPr>
          <w:b/>
          <w:sz w:val="22"/>
          <w:szCs w:val="22"/>
          <w:lang w:val="en-AU"/>
        </w:rPr>
        <w:lastRenderedPageBreak/>
        <w:t>Grade 5 and 6</w:t>
      </w:r>
    </w:p>
    <w:p w14:paraId="6F8E9F4C" w14:textId="77777777" w:rsidR="001872D0" w:rsidRPr="00C160AF" w:rsidRDefault="001872D0" w:rsidP="00427625">
      <w:pPr>
        <w:rPr>
          <w:sz w:val="22"/>
          <w:szCs w:val="22"/>
          <w:lang w:val="en-AU"/>
        </w:rPr>
      </w:pPr>
    </w:p>
    <w:tbl>
      <w:tblPr>
        <w:tblStyle w:val="TableGrid"/>
        <w:tblW w:w="0" w:type="auto"/>
        <w:tblLook w:val="04A0" w:firstRow="1" w:lastRow="0" w:firstColumn="1" w:lastColumn="0" w:noHBand="0" w:noVBand="1"/>
      </w:tblPr>
      <w:tblGrid>
        <w:gridCol w:w="3017"/>
        <w:gridCol w:w="7433"/>
      </w:tblGrid>
      <w:tr w:rsidR="001872D0" w:rsidRPr="00C160AF" w14:paraId="41D09520" w14:textId="77777777" w:rsidTr="000A273E">
        <w:tc>
          <w:tcPr>
            <w:tcW w:w="3017" w:type="dxa"/>
          </w:tcPr>
          <w:p w14:paraId="4D820804" w14:textId="77777777" w:rsidR="001872D0" w:rsidRPr="00C160AF" w:rsidRDefault="001872D0" w:rsidP="000A273E">
            <w:pPr>
              <w:rPr>
                <w:sz w:val="22"/>
                <w:szCs w:val="22"/>
                <w:lang w:val="en-AU"/>
              </w:rPr>
            </w:pPr>
            <w:r w:rsidRPr="00C160AF">
              <w:rPr>
                <w:sz w:val="22"/>
                <w:szCs w:val="22"/>
                <w:lang w:val="en-AU"/>
              </w:rPr>
              <w:t>Award</w:t>
            </w:r>
          </w:p>
        </w:tc>
        <w:tc>
          <w:tcPr>
            <w:tcW w:w="7433" w:type="dxa"/>
          </w:tcPr>
          <w:p w14:paraId="107A6064" w14:textId="77777777" w:rsidR="001872D0" w:rsidRPr="00C160AF" w:rsidRDefault="001872D0" w:rsidP="000A273E">
            <w:pPr>
              <w:rPr>
                <w:sz w:val="22"/>
                <w:szCs w:val="22"/>
                <w:lang w:val="en-AU"/>
              </w:rPr>
            </w:pPr>
            <w:r w:rsidRPr="00C160AF">
              <w:rPr>
                <w:sz w:val="22"/>
                <w:szCs w:val="22"/>
                <w:lang w:val="en-AU"/>
              </w:rPr>
              <w:t>Description</w:t>
            </w:r>
          </w:p>
        </w:tc>
      </w:tr>
      <w:tr w:rsidR="001872D0" w:rsidRPr="00C160AF" w14:paraId="288D3906" w14:textId="77777777" w:rsidTr="000A273E">
        <w:tc>
          <w:tcPr>
            <w:tcW w:w="3017" w:type="dxa"/>
          </w:tcPr>
          <w:p w14:paraId="79F5BA53" w14:textId="77777777" w:rsidR="001872D0" w:rsidRPr="00C160AF" w:rsidRDefault="001872D0" w:rsidP="000A273E">
            <w:pPr>
              <w:rPr>
                <w:sz w:val="22"/>
                <w:szCs w:val="22"/>
                <w:lang w:val="en-AU"/>
              </w:rPr>
            </w:pPr>
            <w:proofErr w:type="spellStart"/>
            <w:r w:rsidRPr="00C160AF">
              <w:rPr>
                <w:sz w:val="22"/>
                <w:szCs w:val="22"/>
                <w:lang w:val="en-AU"/>
              </w:rPr>
              <w:t>Eccellenza</w:t>
            </w:r>
            <w:proofErr w:type="spellEnd"/>
            <w:r w:rsidRPr="00C160AF">
              <w:rPr>
                <w:sz w:val="22"/>
                <w:szCs w:val="22"/>
                <w:lang w:val="en-AU"/>
              </w:rPr>
              <w:t xml:space="preserve"> - </w:t>
            </w:r>
            <w:proofErr w:type="spellStart"/>
            <w:r w:rsidRPr="00C160AF">
              <w:rPr>
                <w:sz w:val="22"/>
                <w:szCs w:val="22"/>
                <w:lang w:val="en-AU"/>
              </w:rPr>
              <w:t>Premio</w:t>
            </w:r>
            <w:proofErr w:type="spellEnd"/>
          </w:p>
        </w:tc>
        <w:tc>
          <w:tcPr>
            <w:tcW w:w="7433" w:type="dxa"/>
          </w:tcPr>
          <w:p w14:paraId="62F9E9DA" w14:textId="4EC6D5F2" w:rsidR="001872D0" w:rsidRPr="00C160AF" w:rsidRDefault="0038067D" w:rsidP="00807A2D">
            <w:pPr>
              <w:rPr>
                <w:sz w:val="22"/>
                <w:szCs w:val="22"/>
                <w:lang w:val="en-AU"/>
              </w:rPr>
            </w:pPr>
            <w:r w:rsidRPr="00C160AF">
              <w:rPr>
                <w:sz w:val="22"/>
                <w:szCs w:val="22"/>
                <w:lang w:val="en-AU"/>
              </w:rPr>
              <w:t xml:space="preserve">At this level, </w:t>
            </w:r>
            <w:r w:rsidR="00807A2D">
              <w:rPr>
                <w:sz w:val="22"/>
                <w:szCs w:val="22"/>
                <w:lang w:val="en-AU"/>
              </w:rPr>
              <w:t xml:space="preserve">students write extended noun groups or simple sentences in Italian. Sentences, if present, use appropriate syntax and are appropriately punctuated. Noun groups adhere to relevant number and gender rules. </w:t>
            </w:r>
            <w:r w:rsidR="00106488" w:rsidRPr="00C160AF">
              <w:rPr>
                <w:sz w:val="22"/>
                <w:szCs w:val="22"/>
                <w:lang w:val="en-AU"/>
              </w:rPr>
              <w:t>The written and</w:t>
            </w:r>
            <w:r w:rsidR="00D30C22">
              <w:rPr>
                <w:sz w:val="22"/>
                <w:szCs w:val="22"/>
                <w:lang w:val="en-AU"/>
              </w:rPr>
              <w:t xml:space="preserve"> visual </w:t>
            </w:r>
            <w:r w:rsidR="00807A2D">
              <w:rPr>
                <w:sz w:val="22"/>
                <w:szCs w:val="22"/>
                <w:lang w:val="en-AU"/>
              </w:rPr>
              <w:t>elements of the poster</w:t>
            </w:r>
            <w:r w:rsidR="00D30C22">
              <w:rPr>
                <w:sz w:val="22"/>
                <w:szCs w:val="22"/>
                <w:lang w:val="en-AU"/>
              </w:rPr>
              <w:t xml:space="preserve"> </w:t>
            </w:r>
            <w:r w:rsidR="00807A2D">
              <w:rPr>
                <w:sz w:val="22"/>
                <w:szCs w:val="22"/>
                <w:lang w:val="en-AU"/>
              </w:rPr>
              <w:t>are highly appropriate for the intended audience, purpose, and genre of the text</w:t>
            </w:r>
            <w:r w:rsidR="00106488" w:rsidRPr="00C160AF">
              <w:rPr>
                <w:sz w:val="22"/>
                <w:szCs w:val="22"/>
                <w:lang w:val="en-AU"/>
              </w:rPr>
              <w:t>.</w:t>
            </w:r>
          </w:p>
        </w:tc>
      </w:tr>
      <w:tr w:rsidR="001872D0" w:rsidRPr="00C160AF" w14:paraId="0ECFBE55" w14:textId="77777777" w:rsidTr="000A273E">
        <w:tc>
          <w:tcPr>
            <w:tcW w:w="3017" w:type="dxa"/>
          </w:tcPr>
          <w:p w14:paraId="4CD15313" w14:textId="77777777" w:rsidR="001872D0" w:rsidRPr="00C160AF" w:rsidRDefault="001872D0" w:rsidP="000A273E">
            <w:pPr>
              <w:rPr>
                <w:sz w:val="22"/>
                <w:szCs w:val="22"/>
                <w:lang w:val="en-AU"/>
              </w:rPr>
            </w:pPr>
            <w:proofErr w:type="spellStart"/>
            <w:r w:rsidRPr="00C160AF">
              <w:rPr>
                <w:sz w:val="22"/>
                <w:szCs w:val="22"/>
                <w:lang w:val="en-AU"/>
              </w:rPr>
              <w:t>Pregio</w:t>
            </w:r>
            <w:proofErr w:type="spellEnd"/>
            <w:r w:rsidR="00B33D0E" w:rsidRPr="00C160AF">
              <w:rPr>
                <w:sz w:val="22"/>
                <w:szCs w:val="22"/>
                <w:lang w:val="en-AU"/>
              </w:rPr>
              <w:t xml:space="preserve"> - Lode</w:t>
            </w:r>
          </w:p>
        </w:tc>
        <w:tc>
          <w:tcPr>
            <w:tcW w:w="7433" w:type="dxa"/>
          </w:tcPr>
          <w:p w14:paraId="156CED13" w14:textId="428AA908" w:rsidR="001872D0" w:rsidRPr="00C160AF" w:rsidRDefault="00807A2D" w:rsidP="00807A2D">
            <w:pPr>
              <w:rPr>
                <w:sz w:val="22"/>
                <w:szCs w:val="22"/>
                <w:lang w:val="en-AU"/>
              </w:rPr>
            </w:pPr>
            <w:r w:rsidRPr="00C160AF">
              <w:rPr>
                <w:sz w:val="22"/>
                <w:szCs w:val="22"/>
                <w:lang w:val="en-AU"/>
              </w:rPr>
              <w:t xml:space="preserve">At this level, </w:t>
            </w:r>
            <w:r>
              <w:rPr>
                <w:sz w:val="22"/>
                <w:szCs w:val="22"/>
                <w:lang w:val="en-AU"/>
              </w:rPr>
              <w:t xml:space="preserve">students write extended noun groups or simple sentences in Italian. Sentences, if present, generally use appropriate syntax and are appropriately punctuated. Noun groups adhere to relevant number and gender rules. </w:t>
            </w:r>
            <w:r w:rsidRPr="00C160AF">
              <w:rPr>
                <w:sz w:val="22"/>
                <w:szCs w:val="22"/>
                <w:lang w:val="en-AU"/>
              </w:rPr>
              <w:t>The written and</w:t>
            </w:r>
            <w:r>
              <w:rPr>
                <w:sz w:val="22"/>
                <w:szCs w:val="22"/>
                <w:lang w:val="en-AU"/>
              </w:rPr>
              <w:t xml:space="preserve"> visual elements of the poster are appropriate for the intended audience, purpose, and genre of the text</w:t>
            </w:r>
            <w:r w:rsidRPr="00C160AF">
              <w:rPr>
                <w:sz w:val="22"/>
                <w:szCs w:val="22"/>
                <w:lang w:val="en-AU"/>
              </w:rPr>
              <w:t>.</w:t>
            </w:r>
          </w:p>
        </w:tc>
      </w:tr>
      <w:tr w:rsidR="001872D0" w:rsidRPr="00C160AF" w14:paraId="7EA69203" w14:textId="77777777" w:rsidTr="000A273E">
        <w:trPr>
          <w:trHeight w:val="249"/>
        </w:trPr>
        <w:tc>
          <w:tcPr>
            <w:tcW w:w="3017" w:type="dxa"/>
          </w:tcPr>
          <w:p w14:paraId="52C580D8" w14:textId="77777777" w:rsidR="001872D0" w:rsidRPr="00C160AF" w:rsidRDefault="001872D0" w:rsidP="000A273E">
            <w:pPr>
              <w:rPr>
                <w:sz w:val="22"/>
                <w:szCs w:val="22"/>
                <w:lang w:val="en-AU"/>
              </w:rPr>
            </w:pPr>
            <w:proofErr w:type="spellStart"/>
            <w:r w:rsidRPr="00C160AF">
              <w:rPr>
                <w:sz w:val="22"/>
                <w:szCs w:val="22"/>
                <w:lang w:val="en-AU"/>
              </w:rPr>
              <w:t>Merito</w:t>
            </w:r>
            <w:proofErr w:type="spellEnd"/>
          </w:p>
        </w:tc>
        <w:tc>
          <w:tcPr>
            <w:tcW w:w="7433" w:type="dxa"/>
          </w:tcPr>
          <w:p w14:paraId="7DECC09F" w14:textId="50A252A1" w:rsidR="001872D0" w:rsidRPr="00C160AF" w:rsidRDefault="00807A2D" w:rsidP="0038067D">
            <w:pPr>
              <w:rPr>
                <w:sz w:val="22"/>
                <w:szCs w:val="22"/>
                <w:lang w:val="en-AU"/>
              </w:rPr>
            </w:pPr>
            <w:r w:rsidRPr="00C160AF">
              <w:rPr>
                <w:sz w:val="22"/>
                <w:szCs w:val="22"/>
                <w:lang w:val="en-AU"/>
              </w:rPr>
              <w:t xml:space="preserve">At this level, </w:t>
            </w:r>
            <w:r>
              <w:rPr>
                <w:sz w:val="22"/>
                <w:szCs w:val="22"/>
                <w:lang w:val="en-AU"/>
              </w:rPr>
              <w:t xml:space="preserve">students write extended noun groups or simple sentences in Italian. Sentences, if present, generally use appropriate syntax and are appropriately punctuated. Noun groups generally adhere to relevant number and gender rules. </w:t>
            </w:r>
            <w:r w:rsidRPr="00C160AF">
              <w:rPr>
                <w:sz w:val="22"/>
                <w:szCs w:val="22"/>
                <w:lang w:val="en-AU"/>
              </w:rPr>
              <w:t>The written and</w:t>
            </w:r>
            <w:r>
              <w:rPr>
                <w:sz w:val="22"/>
                <w:szCs w:val="22"/>
                <w:lang w:val="en-AU"/>
              </w:rPr>
              <w:t xml:space="preserve"> visual elements of the poster are usually appropriate for the intended audience, purpose, and genre of the text</w:t>
            </w:r>
            <w:r w:rsidRPr="00C160AF">
              <w:rPr>
                <w:sz w:val="22"/>
                <w:szCs w:val="22"/>
                <w:lang w:val="en-AU"/>
              </w:rPr>
              <w:t>.</w:t>
            </w:r>
          </w:p>
        </w:tc>
      </w:tr>
      <w:tr w:rsidR="001872D0" w:rsidRPr="00C160AF" w14:paraId="14253BEB" w14:textId="77777777" w:rsidTr="000A273E">
        <w:trPr>
          <w:trHeight w:val="249"/>
        </w:trPr>
        <w:tc>
          <w:tcPr>
            <w:tcW w:w="3017" w:type="dxa"/>
          </w:tcPr>
          <w:p w14:paraId="573C7FD7" w14:textId="77777777" w:rsidR="001872D0" w:rsidRPr="00C160AF" w:rsidRDefault="001872D0" w:rsidP="000A273E">
            <w:pPr>
              <w:rPr>
                <w:sz w:val="22"/>
                <w:szCs w:val="22"/>
                <w:lang w:val="en-AU"/>
              </w:rPr>
            </w:pPr>
            <w:proofErr w:type="spellStart"/>
            <w:r w:rsidRPr="00C160AF">
              <w:rPr>
                <w:sz w:val="22"/>
                <w:szCs w:val="22"/>
                <w:lang w:val="en-AU"/>
              </w:rPr>
              <w:t>Partecipazione</w:t>
            </w:r>
            <w:proofErr w:type="spellEnd"/>
          </w:p>
        </w:tc>
        <w:tc>
          <w:tcPr>
            <w:tcW w:w="7433" w:type="dxa"/>
          </w:tcPr>
          <w:p w14:paraId="47013398" w14:textId="5AA48F4F" w:rsidR="001872D0" w:rsidRPr="00C160AF" w:rsidRDefault="00807A2D" w:rsidP="00807A2D">
            <w:pPr>
              <w:rPr>
                <w:sz w:val="22"/>
                <w:szCs w:val="22"/>
                <w:lang w:val="en-AU"/>
              </w:rPr>
            </w:pPr>
            <w:r w:rsidRPr="00C160AF">
              <w:rPr>
                <w:sz w:val="22"/>
                <w:szCs w:val="22"/>
                <w:lang w:val="en-AU"/>
              </w:rPr>
              <w:t xml:space="preserve">At this level, </w:t>
            </w:r>
            <w:r>
              <w:rPr>
                <w:sz w:val="22"/>
                <w:szCs w:val="22"/>
                <w:lang w:val="en-AU"/>
              </w:rPr>
              <w:t>students write extended noun groups or simple sentences in Italian. Sentences, if present, are appropriately punctuated. Noun groups sometimes adhere to relevant number and gender rules. The poster contains a visual and written text.</w:t>
            </w:r>
          </w:p>
        </w:tc>
      </w:tr>
    </w:tbl>
    <w:p w14:paraId="30B3FCB3" w14:textId="2BDB089D" w:rsidR="0084592C" w:rsidRPr="006612E0" w:rsidRDefault="0084592C" w:rsidP="006612E0">
      <w:pPr>
        <w:rPr>
          <w:sz w:val="22"/>
          <w:szCs w:val="22"/>
          <w:lang w:val="en-AU"/>
        </w:rPr>
      </w:pPr>
    </w:p>
    <w:sectPr w:rsidR="0084592C" w:rsidRPr="006612E0" w:rsidSect="004276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D43AC"/>
    <w:multiLevelType w:val="hybridMultilevel"/>
    <w:tmpl w:val="FF669A9A"/>
    <w:lvl w:ilvl="0" w:tplc="D3923822">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693BB6"/>
    <w:multiLevelType w:val="hybridMultilevel"/>
    <w:tmpl w:val="D1A08766"/>
    <w:lvl w:ilvl="0" w:tplc="D3923822">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25"/>
    <w:rsid w:val="00106488"/>
    <w:rsid w:val="001322B8"/>
    <w:rsid w:val="00133D18"/>
    <w:rsid w:val="00144690"/>
    <w:rsid w:val="001872D0"/>
    <w:rsid w:val="00251D5B"/>
    <w:rsid w:val="0029772A"/>
    <w:rsid w:val="002D25F2"/>
    <w:rsid w:val="003010DC"/>
    <w:rsid w:val="0037225C"/>
    <w:rsid w:val="0038067D"/>
    <w:rsid w:val="003B58B1"/>
    <w:rsid w:val="00400B95"/>
    <w:rsid w:val="00427625"/>
    <w:rsid w:val="00592F68"/>
    <w:rsid w:val="005C138D"/>
    <w:rsid w:val="00625E4D"/>
    <w:rsid w:val="006612E0"/>
    <w:rsid w:val="006B6A9C"/>
    <w:rsid w:val="00807A2D"/>
    <w:rsid w:val="0084592C"/>
    <w:rsid w:val="00926A32"/>
    <w:rsid w:val="00A12DB2"/>
    <w:rsid w:val="00B33D0E"/>
    <w:rsid w:val="00B52CAC"/>
    <w:rsid w:val="00B73851"/>
    <w:rsid w:val="00B771F6"/>
    <w:rsid w:val="00B95E50"/>
    <w:rsid w:val="00BC1B4C"/>
    <w:rsid w:val="00C160AF"/>
    <w:rsid w:val="00C401C6"/>
    <w:rsid w:val="00CE6074"/>
    <w:rsid w:val="00D30C22"/>
    <w:rsid w:val="00D43537"/>
    <w:rsid w:val="00D52C22"/>
    <w:rsid w:val="00DC5DD0"/>
    <w:rsid w:val="00E00B28"/>
    <w:rsid w:val="00E204F1"/>
    <w:rsid w:val="00E3218C"/>
    <w:rsid w:val="00E81704"/>
    <w:rsid w:val="00EA7D60"/>
    <w:rsid w:val="00ED38D6"/>
    <w:rsid w:val="00F54F4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500E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Lazarus</dc:creator>
  <cp:keywords/>
  <dc:description/>
  <cp:lastModifiedBy>Imogen Lazarus</cp:lastModifiedBy>
  <cp:revision>2</cp:revision>
  <dcterms:created xsi:type="dcterms:W3CDTF">2020-01-26T04:37:00Z</dcterms:created>
  <dcterms:modified xsi:type="dcterms:W3CDTF">2020-01-26T04:37:00Z</dcterms:modified>
</cp:coreProperties>
</file>